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A893" w14:textId="77777777" w:rsidR="00AE5E99" w:rsidRDefault="00AE5E99" w:rsidP="00AE5E99">
      <w:r>
        <w:t>A la Secretaría del Colegio Oficial de Arquitectos de Gran Canaria</w:t>
      </w:r>
    </w:p>
    <w:p w14:paraId="2879BB49" w14:textId="77777777" w:rsidR="00AE5E99" w:rsidRPr="00D32922" w:rsidRDefault="00AE5E99"/>
    <w:p w14:paraId="6B9D02C1" w14:textId="061526A6" w:rsidR="0030379D" w:rsidRPr="00AE5E99" w:rsidRDefault="00AE5E99">
      <w:pPr>
        <w:rPr>
          <w:b/>
          <w:bCs/>
        </w:rPr>
      </w:pPr>
      <w:r w:rsidRPr="00AE5E99">
        <w:rPr>
          <w:b/>
          <w:bCs/>
        </w:rPr>
        <w:t>Candidatura a las Elecciones a Junta de Gobierno del COAGC</w:t>
      </w:r>
    </w:p>
    <w:p w14:paraId="665EC209" w14:textId="2C9ACA46" w:rsidR="0030379D" w:rsidRDefault="005741FE" w:rsidP="00AE5E9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19F21" wp14:editId="49B2048E">
                <wp:simplePos x="0" y="0"/>
                <wp:positionH relativeFrom="column">
                  <wp:posOffset>-5328898</wp:posOffset>
                </wp:positionH>
                <wp:positionV relativeFrom="paragraph">
                  <wp:posOffset>2660129</wp:posOffset>
                </wp:positionV>
                <wp:extent cx="9804719" cy="606451"/>
                <wp:effectExtent l="0" t="0" r="0" b="0"/>
                <wp:wrapNone/>
                <wp:docPr id="129635040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04719" cy="606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76B7E" w14:textId="5B0092F3" w:rsidR="005741FE" w:rsidRPr="005741FE" w:rsidRDefault="005741FE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5741FE">
                              <w:rPr>
                                <w:sz w:val="16"/>
                                <w:szCs w:val="20"/>
                              </w:rPr>
                              <w:t>Las candidaturas a los cargos cuya elección se convoca lo serán por listas abiertas, pudiendo ser completas o incompletas. Solo podrá proponerse un candidato por cargo en cada candidatura.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19F2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419.6pt;margin-top:209.45pt;width:772.05pt;height:47.7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" filled="f" stroked="f" strokeweight=".5pt">
                <v:textbox>
                  <w:txbxContent>
                    <w:p w14:paraId="3CD76B7E" w14:textId="5B0092F3" w:rsidR="005741FE" w:rsidRPr="005741FE" w:rsidRDefault="005741FE">
                      <w:pPr>
                        <w:rPr>
                          <w:sz w:val="16"/>
                          <w:szCs w:val="20"/>
                        </w:rPr>
                      </w:pPr>
                      <w:r w:rsidRPr="005741FE">
                        <w:rPr>
                          <w:sz w:val="16"/>
                          <w:szCs w:val="20"/>
                        </w:rPr>
                        <w:t>Las candidaturas a los cargos cuya elección se convoca lo serán por listas abiertas, pudiendo ser completas o incompletas. Solo podrá proponerse un candidato por cargo en cada candidatura.</w:t>
                      </w:r>
                    </w:p>
                  </w:txbxContent>
                </v:textbox>
              </v:shape>
            </w:pict>
          </mc:Fallback>
        </mc:AlternateContent>
      </w:r>
      <w:r w:rsidR="00AE5E99">
        <w:t>Los comparecientes, por medio de este escrito, presentan su CANDIDATURA a los cargos de Decano</w:t>
      </w:r>
      <w:r w:rsidR="00302042">
        <w:t>/a</w:t>
      </w:r>
      <w:r w:rsidR="00AE5E99">
        <w:t>, Secretario</w:t>
      </w:r>
      <w:r w:rsidR="00302042">
        <w:t>/a</w:t>
      </w:r>
      <w:r w:rsidR="00AE5E99">
        <w:t>, Tesorero</w:t>
      </w:r>
      <w:r w:rsidR="00302042">
        <w:t>/a</w:t>
      </w:r>
      <w:r w:rsidR="00AE5E99">
        <w:t xml:space="preserve"> y Vocales (2, 3 o 4) para las Elecciones Extraordinarias que se celebrarán el día </w:t>
      </w:r>
      <w:r w:rsidR="00E1601D">
        <w:t>1</w:t>
      </w:r>
      <w:r w:rsidR="00276ABB">
        <w:t>9</w:t>
      </w:r>
      <w:r w:rsidR="00E1601D">
        <w:t xml:space="preserve"> de noviembre de 2026</w:t>
      </w:r>
      <w:r w:rsidR="00AE5E99">
        <w:t>, constando su firma en prueba de aceptación, así como la relación de colegiados proponentes de la candidatura en la forma prevista en el artículo 50.4 del Estatuto Particular del COAGC</w:t>
      </w:r>
      <w:r w:rsidR="00D32922" w:rsidRPr="00D32922">
        <w:t>.</w:t>
      </w:r>
    </w:p>
    <w:tbl>
      <w:tblPr>
        <w:tblStyle w:val="Tablaconcuadrcula"/>
        <w:tblW w:w="8789" w:type="dxa"/>
        <w:tblLook w:val="04A0" w:firstRow="1" w:lastRow="0" w:firstColumn="1" w:lastColumn="0" w:noHBand="0" w:noVBand="1"/>
      </w:tblPr>
      <w:tblGrid>
        <w:gridCol w:w="1425"/>
        <w:gridCol w:w="980"/>
        <w:gridCol w:w="4683"/>
        <w:gridCol w:w="1701"/>
      </w:tblGrid>
      <w:tr w:rsidR="00AE5E99" w:rsidRPr="00AE5E99" w14:paraId="146FDD26" w14:textId="77777777" w:rsidTr="005741FE">
        <w:trPr>
          <w:trHeight w:val="492"/>
        </w:trPr>
        <w:tc>
          <w:tcPr>
            <w:tcW w:w="1425" w:type="dxa"/>
            <w:tcBorders>
              <w:top w:val="nil"/>
              <w:left w:val="nil"/>
              <w:right w:val="nil"/>
            </w:tcBorders>
          </w:tcPr>
          <w:p w14:paraId="4F4D0180" w14:textId="1177ACBB" w:rsidR="00AE5E99" w:rsidRPr="00AE5E99" w:rsidRDefault="00AE5E99" w:rsidP="00AE5E99">
            <w:pPr>
              <w:jc w:val="left"/>
            </w:pPr>
            <w:r w:rsidRPr="00AE5E99">
              <w:rPr>
                <w:sz w:val="16"/>
                <w:szCs w:val="20"/>
              </w:rPr>
              <w:t>Cargo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</w:tcPr>
          <w:p w14:paraId="0D98656A" w14:textId="01000E71" w:rsidR="00AE5E99" w:rsidRPr="00AE5E99" w:rsidRDefault="00AE5E99" w:rsidP="00AE5E99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Nº col.</w:t>
            </w:r>
          </w:p>
        </w:tc>
        <w:tc>
          <w:tcPr>
            <w:tcW w:w="4683" w:type="dxa"/>
            <w:tcBorders>
              <w:top w:val="nil"/>
              <w:left w:val="nil"/>
              <w:right w:val="nil"/>
            </w:tcBorders>
          </w:tcPr>
          <w:p w14:paraId="2A775D17" w14:textId="43658F7F" w:rsidR="00AE5E99" w:rsidRPr="00AE5E99" w:rsidRDefault="00AE5E99" w:rsidP="00AE5E99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Nombre y apellidos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83F6E1B" w14:textId="0110D123" w:rsidR="00AE5E99" w:rsidRPr="00AE5E99" w:rsidRDefault="00AE5E99" w:rsidP="00AE5E99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Firma en señal de aceptación</w:t>
            </w:r>
          </w:p>
        </w:tc>
      </w:tr>
      <w:tr w:rsidR="00AE5E99" w:rsidRPr="00AE5E99" w14:paraId="4DCB83BE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11652DBC" w14:textId="3D1340CF" w:rsidR="00AE5E99" w:rsidRPr="00AE5E99" w:rsidRDefault="00AE5E99" w:rsidP="00AE5E99">
            <w:pPr>
              <w:jc w:val="left"/>
            </w:pPr>
            <w:r w:rsidRPr="00AE5E99">
              <w:t>Decano/a</w:t>
            </w:r>
          </w:p>
        </w:tc>
        <w:tc>
          <w:tcPr>
            <w:tcW w:w="980" w:type="dxa"/>
            <w:vAlign w:val="center"/>
          </w:tcPr>
          <w:p w14:paraId="71983180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76B00225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594F2F04" w14:textId="77777777" w:rsidR="00AE5E99" w:rsidRPr="00AE5E99" w:rsidRDefault="00AE5E99" w:rsidP="00AE5E99">
            <w:pPr>
              <w:jc w:val="left"/>
            </w:pPr>
          </w:p>
        </w:tc>
      </w:tr>
      <w:tr w:rsidR="00AE5E99" w:rsidRPr="00AE5E99" w14:paraId="33BE79E6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2283BE64" w14:textId="77777777" w:rsidR="00AE5E99" w:rsidRPr="00AE5E99" w:rsidRDefault="00AE5E99" w:rsidP="00AE5E99">
            <w:pPr>
              <w:jc w:val="left"/>
            </w:pPr>
            <w:r w:rsidRPr="00AE5E99">
              <w:t>Secretario/a</w:t>
            </w:r>
          </w:p>
        </w:tc>
        <w:tc>
          <w:tcPr>
            <w:tcW w:w="980" w:type="dxa"/>
            <w:vAlign w:val="center"/>
          </w:tcPr>
          <w:p w14:paraId="604D0AF3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06AA01EB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332BD606" w14:textId="5D13EBE1" w:rsidR="00AE5E99" w:rsidRPr="00AE5E99" w:rsidRDefault="00AE5E99" w:rsidP="00AE5E99">
            <w:pPr>
              <w:jc w:val="left"/>
            </w:pPr>
          </w:p>
        </w:tc>
      </w:tr>
      <w:tr w:rsidR="00AE5E99" w:rsidRPr="00AE5E99" w14:paraId="10135E8D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2D573E9A" w14:textId="77777777" w:rsidR="00AE5E99" w:rsidRPr="00AE5E99" w:rsidRDefault="00AE5E99" w:rsidP="00AE5E99">
            <w:pPr>
              <w:jc w:val="left"/>
            </w:pPr>
            <w:r w:rsidRPr="00AE5E99">
              <w:t>Tesorero/a</w:t>
            </w:r>
          </w:p>
        </w:tc>
        <w:tc>
          <w:tcPr>
            <w:tcW w:w="980" w:type="dxa"/>
            <w:vAlign w:val="center"/>
          </w:tcPr>
          <w:p w14:paraId="0E05E26C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12CBFCA3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07096FD1" w14:textId="60829E75" w:rsidR="00AE5E99" w:rsidRPr="00AE5E99" w:rsidRDefault="00AE5E99" w:rsidP="00AE5E99">
            <w:pPr>
              <w:jc w:val="left"/>
            </w:pPr>
          </w:p>
        </w:tc>
      </w:tr>
      <w:tr w:rsidR="00AE5E99" w:rsidRPr="00AE5E99" w14:paraId="02F51E3E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521EEE7C" w14:textId="56B809AF" w:rsidR="00AE5E99" w:rsidRPr="00AE5E99" w:rsidRDefault="00AE5E99" w:rsidP="00AE5E99">
            <w:pPr>
              <w:jc w:val="left"/>
            </w:pPr>
            <w:r w:rsidRPr="00AE5E99">
              <w:t>Vocal</w:t>
            </w:r>
            <w:r w:rsidR="005741FE">
              <w:t xml:space="preserve"> 1</w:t>
            </w:r>
          </w:p>
        </w:tc>
        <w:tc>
          <w:tcPr>
            <w:tcW w:w="980" w:type="dxa"/>
            <w:vAlign w:val="center"/>
          </w:tcPr>
          <w:p w14:paraId="1E3FAF66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0C389EBF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07AFEBC8" w14:textId="08ED9A28" w:rsidR="00AE5E99" w:rsidRPr="00AE5E99" w:rsidRDefault="00AE5E99" w:rsidP="00AE5E99">
            <w:pPr>
              <w:jc w:val="left"/>
            </w:pPr>
          </w:p>
        </w:tc>
      </w:tr>
      <w:tr w:rsidR="00AE5E99" w:rsidRPr="00AE5E99" w14:paraId="63B2FDF9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1095E80C" w14:textId="7352B483" w:rsidR="00AE5E99" w:rsidRPr="00AE5E99" w:rsidRDefault="00AE5E99" w:rsidP="00AE5E99">
            <w:pPr>
              <w:jc w:val="left"/>
            </w:pPr>
            <w:r w:rsidRPr="00AE5E99">
              <w:t>Vocal</w:t>
            </w:r>
            <w:r w:rsidR="005741FE">
              <w:t xml:space="preserve"> 2</w:t>
            </w:r>
          </w:p>
        </w:tc>
        <w:tc>
          <w:tcPr>
            <w:tcW w:w="980" w:type="dxa"/>
            <w:vAlign w:val="center"/>
          </w:tcPr>
          <w:p w14:paraId="5A805799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08AD5F5A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61F3DEB0" w14:textId="31BDD425" w:rsidR="00AE5E99" w:rsidRPr="00AE5E99" w:rsidRDefault="00AE5E99" w:rsidP="00AE5E99">
            <w:pPr>
              <w:jc w:val="left"/>
            </w:pPr>
          </w:p>
        </w:tc>
      </w:tr>
      <w:tr w:rsidR="00AE5E99" w:rsidRPr="00AE5E99" w14:paraId="7DA65433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64C612D8" w14:textId="30E7FAB9" w:rsidR="00AE5E99" w:rsidRPr="00AE5E99" w:rsidRDefault="00AE5E99" w:rsidP="00AE5E99">
            <w:pPr>
              <w:jc w:val="left"/>
            </w:pPr>
            <w:r w:rsidRPr="00AE5E99">
              <w:t>Vocal</w:t>
            </w:r>
            <w:r w:rsidR="005741FE">
              <w:t xml:space="preserve"> 3</w:t>
            </w:r>
          </w:p>
        </w:tc>
        <w:tc>
          <w:tcPr>
            <w:tcW w:w="980" w:type="dxa"/>
            <w:vAlign w:val="center"/>
          </w:tcPr>
          <w:p w14:paraId="770F77EC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27788934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1DCDDD0F" w14:textId="04C43AC6" w:rsidR="00AE5E99" w:rsidRPr="00AE5E99" w:rsidRDefault="00AE5E99" w:rsidP="00AE5E99">
            <w:pPr>
              <w:jc w:val="left"/>
            </w:pPr>
          </w:p>
        </w:tc>
      </w:tr>
      <w:tr w:rsidR="00AE5E99" w:rsidRPr="00AE5E99" w14:paraId="562FD0BE" w14:textId="77777777" w:rsidTr="005741FE">
        <w:trPr>
          <w:trHeight w:val="510"/>
        </w:trPr>
        <w:tc>
          <w:tcPr>
            <w:tcW w:w="1425" w:type="dxa"/>
            <w:vAlign w:val="center"/>
          </w:tcPr>
          <w:p w14:paraId="70F91ADE" w14:textId="2DCC351C" w:rsidR="00AE5E99" w:rsidRPr="00AE5E99" w:rsidRDefault="00AE5E99" w:rsidP="00AE5E99">
            <w:pPr>
              <w:jc w:val="left"/>
            </w:pPr>
            <w:r w:rsidRPr="00AE5E99">
              <w:t>Vocal</w:t>
            </w:r>
            <w:r w:rsidR="005741FE">
              <w:t xml:space="preserve"> 4</w:t>
            </w:r>
          </w:p>
        </w:tc>
        <w:tc>
          <w:tcPr>
            <w:tcW w:w="980" w:type="dxa"/>
            <w:vAlign w:val="center"/>
          </w:tcPr>
          <w:p w14:paraId="43B3A60D" w14:textId="77777777" w:rsidR="00AE5E99" w:rsidRPr="00AE5E99" w:rsidRDefault="00AE5E99" w:rsidP="00AE5E99">
            <w:pPr>
              <w:jc w:val="left"/>
            </w:pPr>
          </w:p>
        </w:tc>
        <w:tc>
          <w:tcPr>
            <w:tcW w:w="4683" w:type="dxa"/>
            <w:vAlign w:val="center"/>
          </w:tcPr>
          <w:p w14:paraId="5DF60702" w14:textId="77777777" w:rsidR="00AE5E99" w:rsidRPr="00AE5E99" w:rsidRDefault="00AE5E99" w:rsidP="00AE5E99">
            <w:pPr>
              <w:jc w:val="left"/>
            </w:pPr>
          </w:p>
        </w:tc>
        <w:tc>
          <w:tcPr>
            <w:tcW w:w="1701" w:type="dxa"/>
            <w:vAlign w:val="center"/>
          </w:tcPr>
          <w:p w14:paraId="1F8897AF" w14:textId="027AFFCA" w:rsidR="00AE5E99" w:rsidRPr="00AE5E99" w:rsidRDefault="00AE5E99" w:rsidP="00AE5E99">
            <w:pPr>
              <w:jc w:val="left"/>
            </w:pPr>
          </w:p>
        </w:tc>
      </w:tr>
    </w:tbl>
    <w:p w14:paraId="4925BF06" w14:textId="0BD7BEBB" w:rsidR="00AE5E99" w:rsidRDefault="00AE5E99" w:rsidP="00AE5E99"/>
    <w:p w14:paraId="30FCCEAA" w14:textId="7FA00BA0" w:rsidR="00AE5E99" w:rsidRDefault="00AE5E99" w:rsidP="00AE5E99">
      <w:r>
        <w:t>Arquitectos proponentes</w:t>
      </w:r>
    </w:p>
    <w:tbl>
      <w:tblPr>
        <w:tblStyle w:val="Tablaconcuadrcula"/>
        <w:tblW w:w="8789" w:type="dxa"/>
        <w:tblLook w:val="04A0" w:firstRow="1" w:lastRow="0" w:firstColumn="1" w:lastColumn="0" w:noHBand="0" w:noVBand="1"/>
      </w:tblPr>
      <w:tblGrid>
        <w:gridCol w:w="980"/>
        <w:gridCol w:w="6108"/>
        <w:gridCol w:w="1701"/>
      </w:tblGrid>
      <w:tr w:rsidR="005741FE" w:rsidRPr="00AE5E99" w14:paraId="533C07EC" w14:textId="77777777" w:rsidTr="005741FE">
        <w:trPr>
          <w:trHeight w:val="423"/>
        </w:trPr>
        <w:tc>
          <w:tcPr>
            <w:tcW w:w="980" w:type="dxa"/>
            <w:tcBorders>
              <w:top w:val="nil"/>
              <w:left w:val="nil"/>
              <w:right w:val="nil"/>
            </w:tcBorders>
          </w:tcPr>
          <w:p w14:paraId="17AFDEF1" w14:textId="77777777" w:rsidR="005741FE" w:rsidRPr="00AE5E99" w:rsidRDefault="005741FE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Nº col.</w:t>
            </w:r>
          </w:p>
        </w:tc>
        <w:tc>
          <w:tcPr>
            <w:tcW w:w="6108" w:type="dxa"/>
            <w:tcBorders>
              <w:top w:val="nil"/>
              <w:left w:val="nil"/>
              <w:right w:val="nil"/>
            </w:tcBorders>
          </w:tcPr>
          <w:p w14:paraId="5108868A" w14:textId="77777777" w:rsidR="005741FE" w:rsidRPr="00AE5E99" w:rsidRDefault="005741FE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Nombre y apellidos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F1E29F2" w14:textId="4FE01CD9" w:rsidR="005741FE" w:rsidRPr="00AE5E99" w:rsidRDefault="005741FE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 xml:space="preserve">Firma </w:t>
            </w:r>
          </w:p>
        </w:tc>
      </w:tr>
      <w:tr w:rsidR="005741FE" w:rsidRPr="00AE5E99" w14:paraId="61AE4639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09F4BDDE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D24AF5D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536841B9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0F930650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376F91EF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4E3E47EE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65A4197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7E3EFA92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60CE9AFF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711D1308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370176A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779C32BA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4862C0E3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F8EAA39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6F24F371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6A85F2C7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141AB220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5F303935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580FA050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46BCCD01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68843342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32AF4AF6" w14:textId="61322F66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9DB8CFF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0512B540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40409096" w14:textId="0970E86C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7F794D3" w14:textId="6883729E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0151D52" w14:textId="77777777" w:rsidR="005741FE" w:rsidRPr="00AE5E99" w:rsidRDefault="005741FE" w:rsidP="00DE0DD3">
            <w:pPr>
              <w:jc w:val="left"/>
            </w:pPr>
          </w:p>
        </w:tc>
      </w:tr>
      <w:tr w:rsidR="005741FE" w:rsidRPr="00AE5E99" w14:paraId="53ACCBAA" w14:textId="77777777" w:rsidTr="005741FE">
        <w:trPr>
          <w:trHeight w:val="510"/>
        </w:trPr>
        <w:tc>
          <w:tcPr>
            <w:tcW w:w="980" w:type="dxa"/>
            <w:vAlign w:val="center"/>
          </w:tcPr>
          <w:p w14:paraId="0D2F2256" w14:textId="77777777" w:rsidR="005741FE" w:rsidRPr="00AE5E99" w:rsidRDefault="005741FE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644507CB" w14:textId="77777777" w:rsidR="005741FE" w:rsidRPr="00AE5E99" w:rsidRDefault="005741FE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748ECAF" w14:textId="77777777" w:rsidR="005741FE" w:rsidRPr="00AE5E99" w:rsidRDefault="005741FE" w:rsidP="00DE0DD3">
            <w:pPr>
              <w:jc w:val="left"/>
            </w:pPr>
          </w:p>
        </w:tc>
      </w:tr>
    </w:tbl>
    <w:p w14:paraId="12B692C2" w14:textId="77777777" w:rsidR="005741FE" w:rsidRDefault="005741FE" w:rsidP="00AE5E99"/>
    <w:p w14:paraId="390B3317" w14:textId="5794805F" w:rsidR="00302042" w:rsidRDefault="005C573A" w:rsidP="0030204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13497" wp14:editId="26D7C828">
                <wp:simplePos x="0" y="0"/>
                <wp:positionH relativeFrom="column">
                  <wp:posOffset>-5297748</wp:posOffset>
                </wp:positionH>
                <wp:positionV relativeFrom="paragraph">
                  <wp:posOffset>3501073</wp:posOffset>
                </wp:positionV>
                <wp:extent cx="9804719" cy="606451"/>
                <wp:effectExtent l="0" t="0" r="0" b="0"/>
                <wp:wrapNone/>
                <wp:docPr id="56758732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04719" cy="606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75D59" w14:textId="77777777" w:rsidR="005C573A" w:rsidRPr="005741FE" w:rsidRDefault="005C573A" w:rsidP="005C573A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5741FE">
                              <w:rPr>
                                <w:sz w:val="16"/>
                                <w:szCs w:val="20"/>
                              </w:rPr>
                              <w:t>Las candidaturas a los cargos cuya elección se convoca lo serán por listas abiertas, pudiendo ser completas o incompletas. Solo podrá proponerse un candidato por cargo en cada candidatura.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13497" id="_x0000_s1027" type="#_x0000_t202" style="position:absolute;left:0;text-align:left;margin-left:-417.15pt;margin-top:275.7pt;width:772.05pt;height:47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" filled="f" stroked="f" strokeweight=".5pt">
                <v:textbox>
                  <w:txbxContent>
                    <w:p w14:paraId="23875D59" w14:textId="77777777" w:rsidR="005C573A" w:rsidRPr="005741FE" w:rsidRDefault="005C573A" w:rsidP="005C573A">
                      <w:pPr>
                        <w:rPr>
                          <w:sz w:val="16"/>
                          <w:szCs w:val="20"/>
                        </w:rPr>
                      </w:pPr>
                      <w:r w:rsidRPr="005741FE">
                        <w:rPr>
                          <w:sz w:val="16"/>
                          <w:szCs w:val="20"/>
                        </w:rPr>
                        <w:t>Las candidaturas a los cargos cuya elección se convoca lo serán por listas abiertas, pudiendo ser completas o incompletas. Solo podrá proponerse un candidato por cargo en cada candidatura.</w:t>
                      </w:r>
                    </w:p>
                  </w:txbxContent>
                </v:textbox>
              </v:shape>
            </w:pict>
          </mc:Fallback>
        </mc:AlternateContent>
      </w:r>
      <w:r w:rsidR="00302042">
        <w:t>Arquitectos proponentes (continuación=</w:t>
      </w:r>
    </w:p>
    <w:tbl>
      <w:tblPr>
        <w:tblStyle w:val="Tablaconcuadrcula"/>
        <w:tblW w:w="8789" w:type="dxa"/>
        <w:tblLook w:val="04A0" w:firstRow="1" w:lastRow="0" w:firstColumn="1" w:lastColumn="0" w:noHBand="0" w:noVBand="1"/>
      </w:tblPr>
      <w:tblGrid>
        <w:gridCol w:w="980"/>
        <w:gridCol w:w="6108"/>
        <w:gridCol w:w="1701"/>
      </w:tblGrid>
      <w:tr w:rsidR="00302042" w:rsidRPr="00AE5E99" w14:paraId="6454C7ED" w14:textId="77777777" w:rsidTr="00DE0DD3">
        <w:trPr>
          <w:trHeight w:val="423"/>
        </w:trPr>
        <w:tc>
          <w:tcPr>
            <w:tcW w:w="980" w:type="dxa"/>
            <w:tcBorders>
              <w:top w:val="nil"/>
              <w:left w:val="nil"/>
              <w:right w:val="nil"/>
            </w:tcBorders>
          </w:tcPr>
          <w:p w14:paraId="7DB3BA2A" w14:textId="77777777" w:rsidR="00302042" w:rsidRPr="00AE5E99" w:rsidRDefault="00302042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Nº col.</w:t>
            </w:r>
          </w:p>
        </w:tc>
        <w:tc>
          <w:tcPr>
            <w:tcW w:w="6108" w:type="dxa"/>
            <w:tcBorders>
              <w:top w:val="nil"/>
              <w:left w:val="nil"/>
              <w:right w:val="nil"/>
            </w:tcBorders>
          </w:tcPr>
          <w:p w14:paraId="72F9E207" w14:textId="77777777" w:rsidR="00302042" w:rsidRPr="00AE5E99" w:rsidRDefault="00302042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>Nombre y apellidos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76121A6" w14:textId="77777777" w:rsidR="00302042" w:rsidRPr="00AE5E99" w:rsidRDefault="00302042" w:rsidP="00DE0DD3">
            <w:pPr>
              <w:jc w:val="left"/>
              <w:rPr>
                <w:sz w:val="16"/>
                <w:szCs w:val="20"/>
              </w:rPr>
            </w:pPr>
            <w:r w:rsidRPr="00AE5E99">
              <w:rPr>
                <w:sz w:val="16"/>
                <w:szCs w:val="20"/>
              </w:rPr>
              <w:t xml:space="preserve">Firma </w:t>
            </w:r>
          </w:p>
        </w:tc>
      </w:tr>
      <w:tr w:rsidR="00302042" w:rsidRPr="00AE5E99" w14:paraId="5E5679C3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2386BB39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2C9314F" w14:textId="23867770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7B754EA1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3CDF68DC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368A27C0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6D23B887" w14:textId="2AD34601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E6B13B3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25777323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1C6878D" w14:textId="37B28B3D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184B1EF1" w14:textId="116023A2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14EEBA8D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054FB2F6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7288DD3A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79C0045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6C316D6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32A7A858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5D914914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29AD6992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7CB7CFB1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83DA0EC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4F2194C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36C176F0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36FCB878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35EA10B3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0F534299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82E984A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7E9504E7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0F2D56D1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F8F6363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6AE4CE4A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66CADA80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3F0040A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4423D9A8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2E61D0DB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79963EB1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7E95BA76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79D7B14C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62B99D41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5D2AF24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4E9953F3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511F3E85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36AE65AF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5B7FBD98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497BA86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B36620C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205C5F39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12BDC0BC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B72C015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1BDB726F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4CC1D84D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393E2DB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4F97C5C6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1C3F94E9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4E4079B9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1A8A8833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72DA3F90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40793DED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64991BB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F68643C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D004BED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39C57B7D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681F2DC5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F2BC3B9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77438428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2F6D9406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19D46440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0416BC54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15159B1E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7431E1B9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38AD6554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6F150960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060F6857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78EC8F75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2648793C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55FC4D8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0192EDA5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18228B3A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0043FDB3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4B687665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695AFE6F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952C9D6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28160410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6FA6B42C" w14:textId="77777777" w:rsidR="00302042" w:rsidRPr="00AE5E99" w:rsidRDefault="00302042" w:rsidP="00DE0DD3">
            <w:pPr>
              <w:jc w:val="left"/>
            </w:pPr>
          </w:p>
        </w:tc>
      </w:tr>
      <w:tr w:rsidR="00302042" w:rsidRPr="00AE5E99" w14:paraId="27390F29" w14:textId="77777777" w:rsidTr="00DE0DD3">
        <w:trPr>
          <w:trHeight w:val="510"/>
        </w:trPr>
        <w:tc>
          <w:tcPr>
            <w:tcW w:w="980" w:type="dxa"/>
            <w:vAlign w:val="center"/>
          </w:tcPr>
          <w:p w14:paraId="62DFCB4D" w14:textId="77777777" w:rsidR="00302042" w:rsidRPr="00AE5E99" w:rsidRDefault="00302042" w:rsidP="00DE0DD3">
            <w:pPr>
              <w:jc w:val="left"/>
            </w:pPr>
          </w:p>
        </w:tc>
        <w:tc>
          <w:tcPr>
            <w:tcW w:w="6108" w:type="dxa"/>
            <w:vAlign w:val="center"/>
          </w:tcPr>
          <w:p w14:paraId="3E874727" w14:textId="77777777" w:rsidR="00302042" w:rsidRPr="00AE5E99" w:rsidRDefault="00302042" w:rsidP="00DE0DD3">
            <w:pPr>
              <w:jc w:val="left"/>
            </w:pPr>
          </w:p>
        </w:tc>
        <w:tc>
          <w:tcPr>
            <w:tcW w:w="1701" w:type="dxa"/>
            <w:vAlign w:val="center"/>
          </w:tcPr>
          <w:p w14:paraId="66C17882" w14:textId="77777777" w:rsidR="00302042" w:rsidRPr="00AE5E99" w:rsidRDefault="00302042" w:rsidP="00DE0DD3">
            <w:pPr>
              <w:jc w:val="left"/>
            </w:pPr>
          </w:p>
        </w:tc>
      </w:tr>
    </w:tbl>
    <w:p w14:paraId="6DB0F746" w14:textId="77777777" w:rsidR="00302042" w:rsidRDefault="00302042" w:rsidP="00AE5E99"/>
    <w:sectPr w:rsidR="00302042" w:rsidSect="005741FE">
      <w:headerReference w:type="default" r:id="rId7"/>
      <w:pgSz w:w="11906" w:h="16838"/>
      <w:pgMar w:top="242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5C42F" w14:textId="77777777" w:rsidR="002D23DF" w:rsidRPr="00D32922" w:rsidRDefault="002D23DF" w:rsidP="0030379D">
      <w:pPr>
        <w:spacing w:after="0" w:line="240" w:lineRule="auto"/>
      </w:pPr>
      <w:r w:rsidRPr="00D32922">
        <w:separator/>
      </w:r>
    </w:p>
  </w:endnote>
  <w:endnote w:type="continuationSeparator" w:id="0">
    <w:p w14:paraId="6F9146B4" w14:textId="77777777" w:rsidR="002D23DF" w:rsidRPr="00D32922" w:rsidRDefault="002D23DF" w:rsidP="0030379D">
      <w:pPr>
        <w:spacing w:after="0" w:line="240" w:lineRule="auto"/>
      </w:pPr>
      <w:r w:rsidRPr="00D329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153" w14:textId="77777777" w:rsidR="002D23DF" w:rsidRPr="00D32922" w:rsidRDefault="002D23DF" w:rsidP="0030379D">
      <w:pPr>
        <w:spacing w:after="0" w:line="240" w:lineRule="auto"/>
      </w:pPr>
      <w:r w:rsidRPr="00D32922">
        <w:separator/>
      </w:r>
    </w:p>
  </w:footnote>
  <w:footnote w:type="continuationSeparator" w:id="0">
    <w:p w14:paraId="1E823AFA" w14:textId="77777777" w:rsidR="002D23DF" w:rsidRPr="00D32922" w:rsidRDefault="002D23DF" w:rsidP="0030379D">
      <w:pPr>
        <w:spacing w:after="0" w:line="240" w:lineRule="auto"/>
      </w:pPr>
      <w:r w:rsidRPr="00D329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9F86" w14:textId="77777777" w:rsidR="00FF126C" w:rsidRPr="00C47CF0" w:rsidRDefault="00FF126C" w:rsidP="005F1C30">
    <w:pPr>
      <w:pStyle w:val="Sinespaciado"/>
      <w:tabs>
        <w:tab w:val="right" w:pos="8504"/>
      </w:tabs>
    </w:pPr>
    <w:r w:rsidRPr="00D32922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31B2E149" wp14:editId="36797959">
          <wp:simplePos x="0" y="0"/>
          <wp:positionH relativeFrom="column">
            <wp:posOffset>-2449</wp:posOffset>
          </wp:positionH>
          <wp:positionV relativeFrom="paragraph">
            <wp:posOffset>2177</wp:posOffset>
          </wp:positionV>
          <wp:extent cx="1782153" cy="712861"/>
          <wp:effectExtent l="0" t="0" r="8890" b="0"/>
          <wp:wrapTight wrapText="bothSides">
            <wp:wrapPolygon edited="0">
              <wp:start x="1155" y="0"/>
              <wp:lineTo x="0" y="1155"/>
              <wp:lineTo x="0" y="20791"/>
              <wp:lineTo x="1847" y="20791"/>
              <wp:lineTo x="3002" y="20791"/>
              <wp:lineTo x="21477" y="20791"/>
              <wp:lineTo x="21477" y="1155"/>
              <wp:lineTo x="20553" y="0"/>
              <wp:lineTo x="1155" y="0"/>
            </wp:wrapPolygon>
          </wp:wrapTight>
          <wp:docPr id="61664853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555150" name="Grá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153" cy="7128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47CF0">
      <w:t xml:space="preserve"> </w:t>
    </w:r>
  </w:p>
  <w:p w14:paraId="103CCA06" w14:textId="77777777" w:rsidR="0030379D" w:rsidRPr="0023620D" w:rsidRDefault="0030379D" w:rsidP="0023620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99"/>
    <w:rsid w:val="000244CB"/>
    <w:rsid w:val="00024C4A"/>
    <w:rsid w:val="00052326"/>
    <w:rsid w:val="0006223C"/>
    <w:rsid w:val="000A761E"/>
    <w:rsid w:val="0010572F"/>
    <w:rsid w:val="00132119"/>
    <w:rsid w:val="001B6C2A"/>
    <w:rsid w:val="001D6DA4"/>
    <w:rsid w:val="0022184F"/>
    <w:rsid w:val="0023620D"/>
    <w:rsid w:val="0026106F"/>
    <w:rsid w:val="002621A7"/>
    <w:rsid w:val="002668AC"/>
    <w:rsid w:val="00276ABB"/>
    <w:rsid w:val="002C7F1B"/>
    <w:rsid w:val="002D1FA4"/>
    <w:rsid w:val="002D23DF"/>
    <w:rsid w:val="002E4576"/>
    <w:rsid w:val="002F0C0C"/>
    <w:rsid w:val="002F32E4"/>
    <w:rsid w:val="00302042"/>
    <w:rsid w:val="0030379D"/>
    <w:rsid w:val="003043BC"/>
    <w:rsid w:val="00333796"/>
    <w:rsid w:val="003B5540"/>
    <w:rsid w:val="003B6327"/>
    <w:rsid w:val="00444258"/>
    <w:rsid w:val="004D2796"/>
    <w:rsid w:val="00503CEE"/>
    <w:rsid w:val="005741FE"/>
    <w:rsid w:val="005C573A"/>
    <w:rsid w:val="005D1C68"/>
    <w:rsid w:val="005F1C30"/>
    <w:rsid w:val="00675B10"/>
    <w:rsid w:val="006764DC"/>
    <w:rsid w:val="006A7E07"/>
    <w:rsid w:val="006C075C"/>
    <w:rsid w:val="006D2194"/>
    <w:rsid w:val="00734C30"/>
    <w:rsid w:val="007822BF"/>
    <w:rsid w:val="007978D6"/>
    <w:rsid w:val="007D5B46"/>
    <w:rsid w:val="0081723D"/>
    <w:rsid w:val="00830808"/>
    <w:rsid w:val="00860776"/>
    <w:rsid w:val="0087089A"/>
    <w:rsid w:val="008A20D7"/>
    <w:rsid w:val="008C69DE"/>
    <w:rsid w:val="0090752D"/>
    <w:rsid w:val="0092292D"/>
    <w:rsid w:val="00AE5E99"/>
    <w:rsid w:val="00B60F18"/>
    <w:rsid w:val="00B75953"/>
    <w:rsid w:val="00C24778"/>
    <w:rsid w:val="00C47CF0"/>
    <w:rsid w:val="00CF128F"/>
    <w:rsid w:val="00CF1377"/>
    <w:rsid w:val="00D32922"/>
    <w:rsid w:val="00D41F1F"/>
    <w:rsid w:val="00D77996"/>
    <w:rsid w:val="00DA65CF"/>
    <w:rsid w:val="00DC41EE"/>
    <w:rsid w:val="00DF0667"/>
    <w:rsid w:val="00DF0F4F"/>
    <w:rsid w:val="00E1601D"/>
    <w:rsid w:val="00F05B19"/>
    <w:rsid w:val="00F82401"/>
    <w:rsid w:val="00F96D80"/>
    <w:rsid w:val="00FA47FD"/>
    <w:rsid w:val="00FB0607"/>
    <w:rsid w:val="00FB79E0"/>
    <w:rsid w:val="00FF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A428B"/>
  <w15:chartTrackingRefBased/>
  <w15:docId w15:val="{DB54EE77-5417-4F95-BAD6-437DDCDC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79D"/>
    <w:pPr>
      <w:jc w:val="both"/>
    </w:pPr>
    <w:rPr>
      <w:rFonts w:ascii="Century Gothic" w:hAnsi="Century Gothic"/>
      <w:sz w:val="2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03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3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3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3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3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3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37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37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37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37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37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37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3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3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37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37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37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37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379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037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379D"/>
  </w:style>
  <w:style w:type="paragraph" w:styleId="Piedepgina">
    <w:name w:val="footer"/>
    <w:basedOn w:val="Normal"/>
    <w:link w:val="PiedepginaCar"/>
    <w:uiPriority w:val="99"/>
    <w:unhideWhenUsed/>
    <w:rsid w:val="003037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379D"/>
  </w:style>
  <w:style w:type="paragraph" w:styleId="Sinespaciado">
    <w:name w:val="No Spacing"/>
    <w:uiPriority w:val="1"/>
    <w:qFormat/>
    <w:rsid w:val="00C47CF0"/>
    <w:pPr>
      <w:spacing w:after="0" w:line="240" w:lineRule="auto"/>
      <w:jc w:val="both"/>
    </w:pPr>
    <w:rPr>
      <w:rFonts w:ascii="Century Gothic" w:hAnsi="Century Gothic"/>
      <w:sz w:val="20"/>
      <w:lang w:val="es-ES_tradnl"/>
    </w:rPr>
  </w:style>
  <w:style w:type="table" w:styleId="Tablaconcuadrcula">
    <w:name w:val="Table Grid"/>
    <w:basedOn w:val="Tablanormal"/>
    <w:uiPriority w:val="39"/>
    <w:rsid w:val="00AE5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o\OneDrive%20-%20Juan%20Torres%20Alem&#225;n--\Documentos\Plantillas%20personalizadas%20de%20Office\Circular%20COAGC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5DCBD-25D8-43BE-8E6F-F8359B12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Circular COAGC.dotx</Template>
  <TotalTime>3</TotalTime>
  <Pages>2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Luís Hernández Cabrera</dc:creator>
  <cp:keywords/>
  <dc:description/>
  <cp:lastModifiedBy>secretaria - Colegio Oficial de Arquitectos de Gran Canaria</cp:lastModifiedBy>
  <cp:revision>7</cp:revision>
  <cp:lastPrinted>2025-12-30T11:54:00Z</cp:lastPrinted>
  <dcterms:created xsi:type="dcterms:W3CDTF">2026-09-29T09:22:00Z</dcterms:created>
  <dcterms:modified xsi:type="dcterms:W3CDTF">2026-10-14T11:57:00Z</dcterms:modified>
</cp:coreProperties>
</file>